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81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01"/>
        <w:gridCol w:w="2805"/>
        <w:gridCol w:w="2805"/>
        <w:gridCol w:w="2808"/>
        <w:tblGridChange w:id="0">
          <w:tblGrid>
            <w:gridCol w:w="7401"/>
            <w:gridCol w:w="2805"/>
            <w:gridCol w:w="2805"/>
            <w:gridCol w:w="2808"/>
          </w:tblGrid>
        </w:tblGridChange>
      </w:tblGrid>
      <w:tr>
        <w:trPr>
          <w:cantSplit w:val="0"/>
          <w:trHeight w:val="561"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2">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RED Objectives (if applicable)</w:t>
            </w:r>
            <w:r w:rsidDel="00000000" w:rsidR="00000000" w:rsidRPr="00000000">
              <w:rPr>
                <w:rtl w:val="0"/>
              </w:rPr>
            </w:r>
          </w:p>
          <w:p w:rsidR="00000000" w:rsidDel="00000000" w:rsidP="00000000" w:rsidRDefault="00000000" w:rsidRPr="00000000" w14:paraId="00000003">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U3.1.4. Describe stewardship by making simple links between Genesis 1:26-31 and people’s actions today (LS 88 on ‘ecological virtues’)</w:t>
            </w:r>
          </w:p>
          <w:p w:rsidR="00000000" w:rsidDel="00000000" w:rsidP="00000000" w:rsidRDefault="00000000" w:rsidRPr="00000000" w14:paraId="00000004">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U3.1.6. Recognise that in Laudato Si’, Pope Francis teaches that human beings are called to have a loving relationship with God, with each other and with the world. (See LS 66).</w:t>
            </w:r>
          </w:p>
          <w:p w:rsidR="00000000" w:rsidDel="00000000" w:rsidP="00000000" w:rsidRDefault="00000000" w:rsidRPr="00000000" w14:paraId="00000005">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D3.1.1. Imagining how caring for the world could change the world for the better.</w:t>
            </w:r>
          </w:p>
          <w:p w:rsidR="00000000" w:rsidDel="00000000" w:rsidP="00000000" w:rsidRDefault="00000000" w:rsidRPr="00000000" w14:paraId="00000006">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R3.1.2. Spending time wondering about the blessings of creation in their own lives.</w:t>
            </w:r>
          </w:p>
          <w:p w:rsidR="00000000" w:rsidDel="00000000" w:rsidP="00000000" w:rsidRDefault="00000000" w:rsidRPr="00000000" w14:paraId="00000007">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R3.1.3 Reflecting on the prayerful words studied that give thanks for creation.</w:t>
            </w:r>
          </w:p>
        </w:tc>
      </w:tr>
      <w:tr>
        <w:trPr>
          <w:cantSplit w:val="0"/>
          <w:tblHeader w:val="0"/>
        </w:trPr>
        <w:tc>
          <w:tcPr>
            <w:tcBorders>
              <w:bottom w:color="000000" w:space="0" w:sz="4" w:val="single"/>
            </w:tcBorders>
            <w:vAlign w:val="top"/>
          </w:tcPr>
          <w:p w:rsidR="00000000" w:rsidDel="00000000" w:rsidP="00000000" w:rsidRDefault="00000000" w:rsidRPr="00000000" w14:paraId="0000000B">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Lesson outline</w:t>
            </w:r>
            <w:r w:rsidDel="00000000" w:rsidR="00000000" w:rsidRPr="00000000">
              <w:rPr>
                <w:rtl w:val="0"/>
              </w:rPr>
            </w:r>
          </w:p>
          <w:p w:rsidR="00000000" w:rsidDel="00000000" w:rsidP="00000000" w:rsidRDefault="00000000" w:rsidRPr="00000000" w14:paraId="0000000C">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sz w:val="20"/>
                <w:szCs w:val="20"/>
                <w:vertAlign w:val="baseline"/>
                <w:rtl w:val="0"/>
              </w:rPr>
              <w:t xml:space="preserve">Introducing the Catholic Social Teaching Principle </w:t>
            </w:r>
            <w:r w:rsidDel="00000000" w:rsidR="00000000" w:rsidRPr="00000000">
              <w:rPr>
                <w:rFonts w:ascii="Gill Sans" w:cs="Gill Sans" w:eastAsia="Gill Sans" w:hAnsi="Gill Sans"/>
                <w:i w:val="1"/>
                <w:sz w:val="20"/>
                <w:szCs w:val="20"/>
                <w:vertAlign w:val="baseline"/>
                <w:rtl w:val="0"/>
              </w:rPr>
              <w:t xml:space="preserve">Care of Creation</w:t>
            </w:r>
            <w:r w:rsidDel="00000000" w:rsidR="00000000" w:rsidRPr="00000000">
              <w:rPr>
                <w:rtl w:val="0"/>
              </w:rPr>
            </w:r>
          </w:p>
        </w:tc>
        <w:tc>
          <w:tcPr>
            <w:vAlign w:val="top"/>
          </w:tcPr>
          <w:p w:rsidR="00000000" w:rsidDel="00000000" w:rsidP="00000000" w:rsidRDefault="00000000" w:rsidRPr="00000000" w14:paraId="0000000D">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Suggested</w:t>
            </w:r>
            <w:r w:rsidDel="00000000" w:rsidR="00000000" w:rsidRPr="00000000">
              <w:rPr>
                <w:rFonts w:ascii="Gill Sans" w:cs="Gill Sans" w:eastAsia="Gill Sans" w:hAnsi="Gill Sans"/>
                <w:sz w:val="20"/>
                <w:szCs w:val="20"/>
                <w:vertAlign w:val="baseline"/>
                <w:rtl w:val="0"/>
              </w:rPr>
              <w:t xml:space="preserve"> Activity</w:t>
            </w:r>
          </w:p>
        </w:tc>
        <w:tc>
          <w:tcPr>
            <w:vAlign w:val="top"/>
          </w:tcPr>
          <w:p w:rsidR="00000000" w:rsidDel="00000000" w:rsidP="00000000" w:rsidRDefault="00000000" w:rsidRPr="00000000" w14:paraId="0000000E">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Key Questions</w:t>
            </w:r>
          </w:p>
        </w:tc>
        <w:tc>
          <w:tcPr>
            <w:vAlign w:val="top"/>
          </w:tcPr>
          <w:p w:rsidR="00000000" w:rsidDel="00000000" w:rsidP="00000000" w:rsidRDefault="00000000" w:rsidRPr="00000000" w14:paraId="0000000F">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Learning Plenary</w:t>
            </w:r>
          </w:p>
        </w:tc>
      </w:tr>
      <w:tr>
        <w:trPr>
          <w:cantSplit w:val="0"/>
          <w:trHeight w:val="6840" w:hRule="atLeast"/>
          <w:tblHeader w:val="0"/>
        </w:trPr>
        <w:tc>
          <w:tcPr>
            <w:tcBorders>
              <w:bottom w:color="000000" w:space="0" w:sz="4" w:val="single"/>
            </w:tcBorders>
            <w:vAlign w:val="top"/>
          </w:tcPr>
          <w:p w:rsidR="00000000" w:rsidDel="00000000" w:rsidP="00000000" w:rsidRDefault="00000000" w:rsidRPr="00000000" w14:paraId="00000010">
            <w:pPr>
              <w:pBdr>
                <w:bottom w:color="000000" w:space="1" w:sz="4" w:val="single"/>
              </w:pBd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Starter (Slides 2-3)</w:t>
            </w:r>
            <w:r w:rsidDel="00000000" w:rsidR="00000000" w:rsidRPr="00000000">
              <w:rPr>
                <w:rtl w:val="0"/>
              </w:rPr>
            </w:r>
          </w:p>
          <w:p w:rsidR="00000000" w:rsidDel="00000000" w:rsidP="00000000" w:rsidRDefault="00000000" w:rsidRPr="00000000" w14:paraId="00000011">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Share images of England during ancient time periods e.g. stone/iron/bronze age, romans, tudors, stewarts etc. (Link to their previous and current history topics will be good here) What do children notice about the landscape? Encourage them to notice the vast fields of green, lack of buildings, cars, roads. What do you think an image of this place today would look like? Lots of buildings, cars, roads, people etc.</w:t>
            </w:r>
          </w:p>
          <w:p w:rsidR="00000000" w:rsidDel="00000000" w:rsidP="00000000" w:rsidRDefault="00000000" w:rsidRPr="00000000" w14:paraId="00000012">
            <w:pPr>
              <w:pBdr>
                <w:bottom w:color="000000" w:space="1" w:sz="4" w:val="single"/>
              </w:pBd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3">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-Ideally, you have pictures of your school’s local area in bygone days and can compare by showing pictures of these areas now. If you have these, replace in the slides. </w:t>
            </w:r>
            <w:r w:rsidDel="00000000" w:rsidR="00000000" w:rsidRPr="00000000">
              <w:rPr>
                <w:rtl w:val="0"/>
              </w:rPr>
            </w:r>
          </w:p>
          <w:p w:rsidR="00000000" w:rsidDel="00000000" w:rsidP="00000000" w:rsidRDefault="00000000" w:rsidRPr="00000000" w14:paraId="00000014">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Main Teach (Slides </w:t>
            </w:r>
            <w:r w:rsidDel="00000000" w:rsidR="00000000" w:rsidRPr="00000000">
              <w:rPr>
                <w:rFonts w:ascii="Gill Sans" w:cs="Gill Sans" w:eastAsia="Gill Sans" w:hAnsi="Gill Sans"/>
                <w:b w:val="1"/>
                <w:sz w:val="20"/>
                <w:szCs w:val="20"/>
                <w:rtl w:val="0"/>
              </w:rPr>
              <w:t xml:space="preserve">6-9</w:t>
            </w:r>
            <w:r w:rsidDel="00000000" w:rsidR="00000000" w:rsidRPr="00000000">
              <w:rPr>
                <w:rFonts w:ascii="Gill Sans" w:cs="Gill Sans" w:eastAsia="Gill Sans" w:hAnsi="Gill Sans"/>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15">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Reminder of six CST principles. Today’s focus will be </w:t>
            </w:r>
            <w:r w:rsidDel="00000000" w:rsidR="00000000" w:rsidRPr="00000000">
              <w:rPr>
                <w:rFonts w:ascii="Gill Sans" w:cs="Gill Sans" w:eastAsia="Gill Sans" w:hAnsi="Gill Sans"/>
                <w:i w:val="1"/>
                <w:sz w:val="20"/>
                <w:szCs w:val="20"/>
                <w:vertAlign w:val="baseline"/>
                <w:rtl w:val="0"/>
              </w:rPr>
              <w:t xml:space="preserve">Care of Creation</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016">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Do you think humans have cared for creation since the beginning of time? Did we used to care more? Discuss with children advancements in science, industries, technology etc. which means that the world has evolved for the better but with that has come damage to the environment- as they can see from the pictures shared. </w:t>
            </w:r>
          </w:p>
          <w:p w:rsidR="00000000" w:rsidDel="00000000" w:rsidP="00000000" w:rsidRDefault="00000000" w:rsidRPr="00000000" w14:paraId="00000017">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Remind children that </w:t>
            </w:r>
            <w:r w:rsidDel="00000000" w:rsidR="00000000" w:rsidRPr="00000000">
              <w:rPr>
                <w:rFonts w:ascii="Gill Sans" w:cs="Gill Sans" w:eastAsia="Gill Sans" w:hAnsi="Gill Sans"/>
                <w:sz w:val="20"/>
                <w:szCs w:val="20"/>
                <w:vertAlign w:val="baseline"/>
                <w:rtl w:val="0"/>
              </w:rPr>
              <w:t xml:space="preserve">God did not just create us but the whole of the world and we must live in harmony with the whole of his creation.</w:t>
            </w:r>
          </w:p>
          <w:p w:rsidR="00000000" w:rsidDel="00000000" w:rsidP="00000000" w:rsidRDefault="00000000" w:rsidRPr="00000000" w14:paraId="00000018">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Ask children to think about why we should take steps to look after the planet now? Encourage children to think about the generations that will follow us. </w:t>
            </w:r>
          </w:p>
          <w:p w:rsidR="00000000" w:rsidDel="00000000" w:rsidP="00000000" w:rsidRDefault="00000000" w:rsidRPr="00000000" w14:paraId="00000019">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A">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Share Scripture passages from Genesis and discuss their meaning. </w:t>
            </w:r>
          </w:p>
          <w:p w:rsidR="00000000" w:rsidDel="00000000" w:rsidP="00000000" w:rsidRDefault="00000000" w:rsidRPr="00000000" w14:paraId="0000001B">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How do people in their lives look after the planet?</w:t>
              <w:br w:type="textWrapping"/>
              <w:t xml:space="preserve">Encourage children to think about a commitment to recycling, compost, re-purposing/swapping clothes, not wasting energy and water etc. </w:t>
            </w:r>
          </w:p>
          <w:p w:rsidR="00000000" w:rsidDel="00000000" w:rsidP="00000000" w:rsidRDefault="00000000" w:rsidRPr="00000000" w14:paraId="0000001C">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So, why are we still talking about caring for the planet? </w:t>
              <w:br w:type="textWrapping"/>
              <w:t xml:space="preserve">Encourage children to understand the duty Christians have, because of what it says in Genesis, to be stewards of God’s earth. Children should realise that on a bigger scale, we aren’t doing enough. </w:t>
            </w:r>
            <w:r w:rsidDel="00000000" w:rsidR="00000000" w:rsidRPr="00000000">
              <w:rPr>
                <w:rtl w:val="0"/>
              </w:rPr>
            </w:r>
          </w:p>
          <w:p w:rsidR="00000000" w:rsidDel="00000000" w:rsidP="00000000" w:rsidRDefault="00000000" w:rsidRPr="00000000" w14:paraId="0000001D">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sz w:val="20"/>
                <w:szCs w:val="20"/>
                <w:rtl w:val="0"/>
              </w:rPr>
              <w:t xml:space="preserve">Share CAFOD prayer video</w:t>
            </w:r>
            <w:r w:rsidDel="00000000" w:rsidR="00000000" w:rsidRPr="00000000">
              <w:rPr>
                <w:rtl w:val="0"/>
              </w:rPr>
            </w:r>
          </w:p>
          <w:p w:rsidR="00000000" w:rsidDel="00000000" w:rsidP="00000000" w:rsidRDefault="00000000" w:rsidRPr="00000000" w14:paraId="0000001E">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Caring for our Earth: a prayer for children | CAFOD</w:t>
            </w:r>
          </w:p>
          <w:p w:rsidR="00000000" w:rsidDel="00000000" w:rsidP="00000000" w:rsidRDefault="00000000" w:rsidRPr="00000000" w14:paraId="0000001F">
            <w:pPr>
              <w:rPr>
                <w:rFonts w:ascii="Gill Sans" w:cs="Gill Sans" w:eastAsia="Gill Sans" w:hAnsi="Gill Sans"/>
                <w:sz w:val="20"/>
                <w:szCs w:val="20"/>
                <w:vertAlign w:val="baseline"/>
              </w:rPr>
            </w:pPr>
            <w:hyperlink r:id="rId7">
              <w:r w:rsidDel="00000000" w:rsidR="00000000" w:rsidRPr="00000000">
                <w:rPr>
                  <w:rFonts w:ascii="Gill Sans" w:cs="Gill Sans" w:eastAsia="Gill Sans" w:hAnsi="Gill Sans"/>
                  <w:color w:val="0563c1"/>
                  <w:sz w:val="20"/>
                  <w:szCs w:val="20"/>
                  <w:u w:val="single"/>
                  <w:vertAlign w:val="baseline"/>
                  <w:rtl w:val="0"/>
                </w:rPr>
                <w:t xml:space="preserve">https://www.youtube.com/watch?v=XI50nAPurZs</w:t>
              </w:r>
            </w:hyperlink>
            <w:r w:rsidDel="00000000" w:rsidR="00000000" w:rsidRPr="00000000">
              <w:rPr>
                <w:rtl w:val="0"/>
              </w:rPr>
            </w:r>
          </w:p>
          <w:p w:rsidR="00000000" w:rsidDel="00000000" w:rsidP="00000000" w:rsidRDefault="00000000" w:rsidRPr="00000000" w14:paraId="00000020">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21">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Discuss what kind of a prayer this is: one of petition, asking God to guide us to be the best stewards of His creation</w:t>
            </w:r>
          </w:p>
        </w:tc>
        <w:tc>
          <w:tcPr>
            <w:vAlign w:val="top"/>
          </w:tcPr>
          <w:p w:rsidR="00000000" w:rsidDel="00000000" w:rsidP="00000000" w:rsidRDefault="00000000" w:rsidRPr="00000000" w14:paraId="00000022">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WT</w:t>
            </w:r>
            <w:r w:rsidDel="00000000" w:rsidR="00000000" w:rsidRPr="00000000">
              <w:rPr>
                <w:rtl w:val="0"/>
              </w:rPr>
            </w:r>
          </w:p>
          <w:p w:rsidR="00000000" w:rsidDel="00000000" w:rsidP="00000000" w:rsidRDefault="00000000" w:rsidRPr="00000000" w14:paraId="00000023">
            <w:pPr>
              <w:ind w:left="0"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Children are </w:t>
            </w:r>
            <w:r w:rsidDel="00000000" w:rsidR="00000000" w:rsidRPr="00000000">
              <w:rPr>
                <w:rFonts w:ascii="Gill Sans" w:cs="Gill Sans" w:eastAsia="Gill Sans" w:hAnsi="Gill Sans"/>
                <w:b w:val="1"/>
                <w:sz w:val="20"/>
                <w:szCs w:val="20"/>
                <w:rtl w:val="0"/>
              </w:rPr>
              <w:t xml:space="preserve">making links between their beliefs and actions</w:t>
            </w:r>
            <w:r w:rsidDel="00000000" w:rsidR="00000000" w:rsidRPr="00000000">
              <w:rPr>
                <w:rFonts w:ascii="Gill Sans" w:cs="Gill Sans" w:eastAsia="Gill Sans" w:hAnsi="Gill Sans"/>
                <w:sz w:val="20"/>
                <w:szCs w:val="20"/>
                <w:rtl w:val="0"/>
              </w:rPr>
              <w:t xml:space="preserve">. They should write their own prayer of petition, using CAFOD one as a template. Children could ask for courage, confidence, wisdom to become effective in caring for the planet.</w:t>
            </w:r>
            <w:r w:rsidDel="00000000" w:rsidR="00000000" w:rsidRPr="00000000">
              <w:rPr>
                <w:rtl w:val="0"/>
              </w:rPr>
            </w:r>
          </w:p>
          <w:p w:rsidR="00000000" w:rsidDel="00000000" w:rsidP="00000000" w:rsidRDefault="00000000" w:rsidRPr="00000000" w14:paraId="0000002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5">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WA</w:t>
            </w:r>
            <w:r w:rsidDel="00000000" w:rsidR="00000000" w:rsidRPr="00000000">
              <w:rPr>
                <w:rtl w:val="0"/>
              </w:rPr>
            </w:r>
          </w:p>
          <w:p w:rsidR="00000000" w:rsidDel="00000000" w:rsidP="00000000" w:rsidRDefault="00000000" w:rsidRPr="00000000" w14:paraId="00000026">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Children are </w:t>
            </w:r>
            <w:r w:rsidDel="00000000" w:rsidR="00000000" w:rsidRPr="00000000">
              <w:rPr>
                <w:rFonts w:ascii="Gill Sans" w:cs="Gill Sans" w:eastAsia="Gill Sans" w:hAnsi="Gill Sans"/>
                <w:b w:val="1"/>
                <w:sz w:val="20"/>
                <w:szCs w:val="20"/>
                <w:rtl w:val="0"/>
              </w:rPr>
              <w:t xml:space="preserve">making links between their beliefs and actions</w:t>
            </w:r>
            <w:r w:rsidDel="00000000" w:rsidR="00000000" w:rsidRPr="00000000">
              <w:rPr>
                <w:rFonts w:ascii="Gill Sans" w:cs="Gill Sans" w:eastAsia="Gill Sans" w:hAnsi="Gill Sans"/>
                <w:sz w:val="20"/>
                <w:szCs w:val="20"/>
                <w:rtl w:val="0"/>
              </w:rPr>
              <w:t xml:space="preserve">. They are linking to Scripture and using a </w:t>
            </w:r>
            <w:r w:rsidDel="00000000" w:rsidR="00000000" w:rsidRPr="00000000">
              <w:rPr>
                <w:rFonts w:ascii="Gill Sans" w:cs="Gill Sans" w:eastAsia="Gill Sans" w:hAnsi="Gill Sans"/>
                <w:b w:val="1"/>
                <w:sz w:val="20"/>
                <w:szCs w:val="20"/>
                <w:rtl w:val="0"/>
              </w:rPr>
              <w:t xml:space="preserve">range of religious vocabulary</w:t>
            </w:r>
            <w:r w:rsidDel="00000000" w:rsidR="00000000" w:rsidRPr="00000000">
              <w:rPr>
                <w:rFonts w:ascii="Gill Sans" w:cs="Gill Sans" w:eastAsia="Gill Sans" w:hAnsi="Gill Sans"/>
                <w:sz w:val="20"/>
                <w:szCs w:val="20"/>
                <w:rtl w:val="0"/>
              </w:rPr>
              <w:t xml:space="preserve">. </w:t>
            </w:r>
            <w:r w:rsidDel="00000000" w:rsidR="00000000" w:rsidRPr="00000000">
              <w:rPr>
                <w:rFonts w:ascii="Gill Sans" w:cs="Gill Sans" w:eastAsia="Gill Sans" w:hAnsi="Gill Sans"/>
                <w:sz w:val="20"/>
                <w:szCs w:val="20"/>
                <w:rtl w:val="0"/>
              </w:rPr>
              <w:t xml:space="preserve">They should write their own prayer of petition. Children should start with referring to their duty, which they know because of Genesis. They could ask God for courage, confidence, wisdom to become the best steward of God’s creation. </w:t>
            </w:r>
            <w:r w:rsidDel="00000000" w:rsidR="00000000" w:rsidRPr="00000000">
              <w:rPr>
                <w:rtl w:val="0"/>
              </w:rPr>
            </w:r>
          </w:p>
          <w:p w:rsidR="00000000" w:rsidDel="00000000" w:rsidP="00000000" w:rsidRDefault="00000000" w:rsidRPr="00000000" w14:paraId="00000027">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GD</w:t>
            </w:r>
            <w:r w:rsidDel="00000000" w:rsidR="00000000" w:rsidRPr="00000000">
              <w:rPr>
                <w:rtl w:val="0"/>
              </w:rPr>
            </w:r>
          </w:p>
          <w:p w:rsidR="00000000" w:rsidDel="00000000" w:rsidP="00000000" w:rsidRDefault="00000000" w:rsidRPr="00000000" w14:paraId="00000028">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Children are </w:t>
            </w:r>
            <w:r w:rsidDel="00000000" w:rsidR="00000000" w:rsidRPr="00000000">
              <w:rPr>
                <w:rFonts w:ascii="Gill Sans" w:cs="Gill Sans" w:eastAsia="Gill Sans" w:hAnsi="Gill Sans"/>
                <w:b w:val="1"/>
                <w:sz w:val="20"/>
                <w:szCs w:val="20"/>
                <w:rtl w:val="0"/>
              </w:rPr>
              <w:t xml:space="preserve">making links between their beliefs and actions</w:t>
            </w:r>
            <w:r w:rsidDel="00000000" w:rsidR="00000000" w:rsidRPr="00000000">
              <w:rPr>
                <w:rFonts w:ascii="Gill Sans" w:cs="Gill Sans" w:eastAsia="Gill Sans" w:hAnsi="Gill Sans"/>
                <w:sz w:val="20"/>
                <w:szCs w:val="20"/>
                <w:rtl w:val="0"/>
              </w:rPr>
              <w:t xml:space="preserve">. They are linking to Scripture and using a </w:t>
            </w:r>
            <w:r w:rsidDel="00000000" w:rsidR="00000000" w:rsidRPr="00000000">
              <w:rPr>
                <w:rFonts w:ascii="Gill Sans" w:cs="Gill Sans" w:eastAsia="Gill Sans" w:hAnsi="Gill Sans"/>
                <w:b w:val="1"/>
                <w:sz w:val="20"/>
                <w:szCs w:val="20"/>
                <w:rtl w:val="0"/>
              </w:rPr>
              <w:t xml:space="preserve">range of religious vocabulary</w:t>
            </w:r>
            <w:r w:rsidDel="00000000" w:rsidR="00000000" w:rsidRPr="00000000">
              <w:rPr>
                <w:rFonts w:ascii="Gill Sans" w:cs="Gill Sans" w:eastAsia="Gill Sans" w:hAnsi="Gill Sans"/>
                <w:sz w:val="20"/>
                <w:szCs w:val="20"/>
                <w:rtl w:val="0"/>
              </w:rPr>
              <w:t xml:space="preserve">. They should write their own prayer of petition. Children should start with referring to their duty, which they know because of Genesis. They could ask God for courage, confidence, wisdom to become the best steward of God’s creation. </w:t>
            </w:r>
            <w:r w:rsidDel="00000000" w:rsidR="00000000" w:rsidRPr="00000000">
              <w:rPr>
                <w:rFonts w:ascii="Gill Sans" w:cs="Gill Sans" w:eastAsia="Gill Sans" w:hAnsi="Gill Sans"/>
                <w:b w:val="1"/>
                <w:sz w:val="20"/>
                <w:szCs w:val="20"/>
                <w:rtl w:val="0"/>
              </w:rPr>
              <w:t xml:space="preserve">Children should show how their beliefs affect their and others’ actions. </w:t>
            </w:r>
            <w:r w:rsidDel="00000000" w:rsidR="00000000" w:rsidRPr="00000000">
              <w:rPr>
                <w:rFonts w:ascii="Gill Sans" w:cs="Gill Sans" w:eastAsia="Gill Sans" w:hAnsi="Gill Sans"/>
                <w:sz w:val="20"/>
                <w:szCs w:val="20"/>
                <w:rtl w:val="0"/>
              </w:rPr>
              <w:t xml:space="preserve">They should refer to how their taking action now will benefit future generations. </w:t>
            </w:r>
          </w:p>
          <w:p w:rsidR="00000000" w:rsidDel="00000000" w:rsidP="00000000" w:rsidRDefault="00000000" w:rsidRPr="00000000" w14:paraId="00000029">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2A">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Alternative activity:</w:t>
            </w:r>
          </w:p>
          <w:p w:rsidR="00000000" w:rsidDel="00000000" w:rsidP="00000000" w:rsidRDefault="00000000" w:rsidRPr="00000000" w14:paraId="0000002B">
            <w:pPr>
              <w:rPr>
                <w:rFonts w:ascii="Gill Sans" w:cs="Gill Sans" w:eastAsia="Gill Sans" w:hAnsi="Gill Sans"/>
                <w:i w:val="1"/>
                <w:color w:val="333333"/>
                <w:sz w:val="20"/>
                <w:szCs w:val="20"/>
                <w:highlight w:val="white"/>
              </w:rPr>
            </w:pPr>
            <w:r w:rsidDel="00000000" w:rsidR="00000000" w:rsidRPr="00000000">
              <w:rPr>
                <w:rFonts w:ascii="Gill Sans" w:cs="Gill Sans" w:eastAsia="Gill Sans" w:hAnsi="Gill Sans"/>
                <w:sz w:val="20"/>
                <w:szCs w:val="20"/>
                <w:rtl w:val="0"/>
              </w:rPr>
              <w:t xml:space="preserve">Set up an eco garden using a small area of land at school, growing and sharing organic fruit and veg. Use these passages from Scripture for reflection or motivation to live more sustainably through homegrown produce.</w:t>
              <w:br w:type="textWrapping"/>
            </w:r>
            <w:r w:rsidDel="00000000" w:rsidR="00000000" w:rsidRPr="00000000">
              <w:rPr>
                <w:rFonts w:ascii="Gill Sans" w:cs="Gill Sans" w:eastAsia="Gill Sans" w:hAnsi="Gill Sans"/>
                <w:i w:val="1"/>
                <w:color w:val="333333"/>
                <w:sz w:val="20"/>
                <w:szCs w:val="20"/>
                <w:highlight w:val="white"/>
                <w:rtl w:val="0"/>
              </w:rPr>
              <w:t xml:space="preserve">Ecclesiastes 2:5 and Isaiah 65:21 </w:t>
            </w:r>
          </w:p>
          <w:p w:rsidR="00000000" w:rsidDel="00000000" w:rsidP="00000000" w:rsidRDefault="00000000" w:rsidRPr="00000000" w14:paraId="0000002C">
            <w:pPr>
              <w:rPr>
                <w:rFonts w:ascii="Gill Sans" w:cs="Gill Sans" w:eastAsia="Gill Sans" w:hAnsi="Gill Sans"/>
                <w:i w:val="1"/>
                <w:color w:val="333333"/>
                <w:sz w:val="20"/>
                <w:szCs w:val="20"/>
                <w:highlight w:val="white"/>
              </w:rPr>
            </w:pPr>
            <w:r w:rsidDel="00000000" w:rsidR="00000000" w:rsidRPr="00000000">
              <w:rPr>
                <w:rFonts w:ascii="Gill Sans" w:cs="Gill Sans" w:eastAsia="Gill Sans" w:hAnsi="Gill Sans"/>
                <w:i w:val="1"/>
                <w:color w:val="333333"/>
                <w:sz w:val="20"/>
                <w:szCs w:val="20"/>
                <w:highlight w:val="white"/>
                <w:rtl w:val="0"/>
              </w:rPr>
              <w:t xml:space="preserve">Jeremiah 29:5 and Amos 9:14 </w:t>
            </w:r>
          </w:p>
          <w:p w:rsidR="00000000" w:rsidDel="00000000" w:rsidP="00000000" w:rsidRDefault="00000000" w:rsidRPr="00000000" w14:paraId="0000002D">
            <w:pPr>
              <w:rPr>
                <w:rFonts w:ascii="Gill Sans" w:cs="Gill Sans" w:eastAsia="Gill Sans" w:hAnsi="Gill Sans"/>
                <w:i w:val="1"/>
                <w:color w:val="333333"/>
                <w:sz w:val="20"/>
                <w:szCs w:val="20"/>
                <w:highlight w:val="white"/>
              </w:rPr>
            </w:pPr>
            <w:r w:rsidDel="00000000" w:rsidR="00000000" w:rsidRPr="00000000">
              <w:rPr>
                <w:rFonts w:ascii="Gill Sans" w:cs="Gill Sans" w:eastAsia="Gill Sans" w:hAnsi="Gill Sans"/>
                <w:i w:val="1"/>
                <w:color w:val="333333"/>
                <w:sz w:val="20"/>
                <w:szCs w:val="20"/>
                <w:highlight w:val="white"/>
                <w:rtl w:val="0"/>
              </w:rPr>
              <w:t xml:space="preserve">Matthew 13:32 and Luke 13:19 </w:t>
            </w:r>
          </w:p>
          <w:p w:rsidR="00000000" w:rsidDel="00000000" w:rsidP="00000000" w:rsidRDefault="00000000" w:rsidRPr="00000000" w14:paraId="0000002E">
            <w:pPr>
              <w:rPr>
                <w:rFonts w:ascii="Gill Sans" w:cs="Gill Sans" w:eastAsia="Gill Sans" w:hAnsi="Gill Sans"/>
                <w:i w:val="1"/>
                <w:color w:val="333333"/>
                <w:sz w:val="20"/>
                <w:szCs w:val="20"/>
                <w:highlight w:val="white"/>
              </w:rPr>
            </w:pPr>
            <w:r w:rsidDel="00000000" w:rsidR="00000000" w:rsidRPr="00000000">
              <w:rPr>
                <w:rtl w:val="0"/>
              </w:rPr>
            </w:r>
          </w:p>
          <w:p w:rsidR="00000000" w:rsidDel="00000000" w:rsidP="00000000" w:rsidRDefault="00000000" w:rsidRPr="00000000" w14:paraId="0000002F">
            <w:pPr>
              <w:rPr>
                <w:rFonts w:ascii="Gill Sans" w:cs="Gill Sans" w:eastAsia="Gill Sans" w:hAnsi="Gill Sans"/>
                <w:color w:val="333333"/>
                <w:sz w:val="20"/>
                <w:szCs w:val="20"/>
                <w:highlight w:val="white"/>
              </w:rPr>
            </w:pPr>
            <w:r w:rsidDel="00000000" w:rsidR="00000000" w:rsidRPr="00000000">
              <w:rPr>
                <w:rFonts w:ascii="Gill Sans" w:cs="Gill Sans" w:eastAsia="Gill Sans" w:hAnsi="Gill Sans"/>
                <w:color w:val="333333"/>
                <w:sz w:val="20"/>
                <w:szCs w:val="20"/>
                <w:highlight w:val="white"/>
                <w:rtl w:val="0"/>
              </w:rPr>
              <w:t xml:space="preserve">Share examples of gardens at the Chelsea Flower Show inspired by Scripture:</w:t>
            </w:r>
          </w:p>
          <w:p w:rsidR="00000000" w:rsidDel="00000000" w:rsidP="00000000" w:rsidRDefault="00000000" w:rsidRPr="00000000" w14:paraId="00000030">
            <w:pPr>
              <w:rPr>
                <w:rFonts w:ascii="Gill Sans" w:cs="Gill Sans" w:eastAsia="Gill Sans" w:hAnsi="Gill Sans"/>
                <w:color w:val="333333"/>
                <w:sz w:val="20"/>
                <w:szCs w:val="20"/>
                <w:highlight w:val="white"/>
              </w:rPr>
            </w:pPr>
            <w:hyperlink r:id="rId8">
              <w:r w:rsidDel="00000000" w:rsidR="00000000" w:rsidRPr="00000000">
                <w:rPr>
                  <w:rFonts w:ascii="Gill Sans" w:cs="Gill Sans" w:eastAsia="Gill Sans" w:hAnsi="Gill Sans"/>
                  <w:color w:val="1155cc"/>
                  <w:sz w:val="20"/>
                  <w:szCs w:val="20"/>
                  <w:highlight w:val="white"/>
                  <w:u w:val="single"/>
                  <w:rtl w:val="0"/>
                </w:rPr>
                <w:t xml:space="preserve">https://www.biblesociety.org.uk/latest/psalm-27-garden/</w:t>
              </w:r>
            </w:hyperlink>
            <w:r w:rsidDel="00000000" w:rsidR="00000000" w:rsidRPr="00000000">
              <w:rPr>
                <w:rtl w:val="0"/>
              </w:rPr>
            </w:r>
          </w:p>
          <w:p w:rsidR="00000000" w:rsidDel="00000000" w:rsidP="00000000" w:rsidRDefault="00000000" w:rsidRPr="00000000" w14:paraId="00000031">
            <w:pPr>
              <w:rPr>
                <w:rFonts w:ascii="Gill Sans" w:cs="Gill Sans" w:eastAsia="Gill Sans" w:hAnsi="Gill Sans"/>
                <w:sz w:val="20"/>
                <w:szCs w:val="20"/>
              </w:rPr>
            </w:pPr>
            <w:hyperlink r:id="rId9">
              <w:r w:rsidDel="00000000" w:rsidR="00000000" w:rsidRPr="00000000">
                <w:rPr>
                  <w:rFonts w:ascii="Gill Sans" w:cs="Gill Sans" w:eastAsia="Gill Sans" w:hAnsi="Gill Sans"/>
                  <w:color w:val="1155cc"/>
                  <w:sz w:val="20"/>
                  <w:szCs w:val="20"/>
                  <w:highlight w:val="white"/>
                  <w:u w:val="single"/>
                  <w:rtl w:val="0"/>
                </w:rPr>
                <w:t xml:space="preserve">https://www.biblesociety.org.uk/get-involved/psalm-23-garden/</w:t>
              </w:r>
            </w:hyperlink>
            <w:r w:rsidDel="00000000" w:rsidR="00000000" w:rsidRPr="00000000">
              <w:rPr>
                <w:rFonts w:ascii="Gill Sans" w:cs="Gill Sans" w:eastAsia="Gill Sans" w:hAnsi="Gill Sans"/>
                <w:color w:val="333333"/>
                <w:sz w:val="20"/>
                <w:szCs w:val="20"/>
                <w:highlight w:val="white"/>
                <w:rtl w:val="0"/>
              </w:rPr>
              <w:t xml:space="preserve"> </w:t>
            </w:r>
            <w:r w:rsidDel="00000000" w:rsidR="00000000" w:rsidRPr="00000000">
              <w:rPr>
                <w:rtl w:val="0"/>
              </w:rPr>
            </w:r>
          </w:p>
          <w:p w:rsidR="00000000" w:rsidDel="00000000" w:rsidP="00000000" w:rsidRDefault="00000000" w:rsidRPr="00000000" w14:paraId="00000032">
            <w:pPr>
              <w:ind w:left="0" w:firstLine="0"/>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3">
            <w:pPr>
              <w:rPr>
                <w:rFonts w:ascii="Gill Sans" w:cs="Gill Sans" w:eastAsia="Gill Sans" w:hAnsi="Gill Sans"/>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34">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was the planet like in ancient times? How is it different now? Is this a good/bad thing?</w:t>
            </w:r>
          </w:p>
          <w:p w:rsidR="00000000" w:rsidDel="00000000" w:rsidP="00000000" w:rsidRDefault="00000000" w:rsidRPr="00000000" w14:paraId="00000035">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Why is it important to talk about care of creation?</w:t>
              <w:br w:type="textWrapping"/>
              <w:t xml:space="preserve">As Christians, why do we care for the planet?</w:t>
            </w:r>
          </w:p>
          <w:p w:rsidR="00000000" w:rsidDel="00000000" w:rsidP="00000000" w:rsidRDefault="00000000" w:rsidRPr="00000000" w14:paraId="00000036">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Is Genesis still relevant today?</w:t>
            </w:r>
          </w:p>
          <w:p w:rsidR="00000000" w:rsidDel="00000000" w:rsidP="00000000" w:rsidRDefault="00000000" w:rsidRPr="00000000" w14:paraId="00000037">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do you do (or those you know) for the planet?</w:t>
              <w:br w:type="textWrapping"/>
              <w:t xml:space="preserve">What could be done better?</w:t>
            </w:r>
          </w:p>
          <w:p w:rsidR="00000000" w:rsidDel="00000000" w:rsidP="00000000" w:rsidRDefault="00000000" w:rsidRPr="00000000" w14:paraId="00000038">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9">
            <w:pPr>
              <w:rPr>
                <w:rFonts w:ascii="Gill Sans" w:cs="Gill Sans" w:eastAsia="Gill Sans" w:hAnsi="Gill Sans"/>
                <w:sz w:val="20"/>
                <w:szCs w:val="20"/>
                <w:vertAlign w:val="baseline"/>
              </w:rPr>
            </w:pPr>
            <w:r w:rsidDel="00000000" w:rsidR="00000000" w:rsidRPr="00000000">
              <w:rPr>
                <w:rtl w:val="0"/>
              </w:rPr>
            </w:r>
          </w:p>
        </w:tc>
        <w:tc>
          <w:tcPr>
            <w:vAlign w:val="top"/>
          </w:tcPr>
          <w:p w:rsidR="00000000" w:rsidDel="00000000" w:rsidP="00000000" w:rsidRDefault="00000000" w:rsidRPr="00000000" w14:paraId="0000003A">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Share Greta Thunberg talking to BBC Newsround: </w:t>
            </w:r>
            <w:hyperlink r:id="rId10">
              <w:r w:rsidDel="00000000" w:rsidR="00000000" w:rsidRPr="00000000">
                <w:rPr>
                  <w:rFonts w:ascii="Gill Sans" w:cs="Gill Sans" w:eastAsia="Gill Sans" w:hAnsi="Gill Sans"/>
                  <w:color w:val="1155cc"/>
                  <w:sz w:val="20"/>
                  <w:szCs w:val="20"/>
                  <w:u w:val="single"/>
                  <w:rtl w:val="0"/>
                </w:rPr>
                <w:t xml:space="preserve">https://youtu.be/5c1WR7bFLyA?si=OiD8nTLOwUDnPxDt</w:t>
              </w:r>
            </w:hyperlink>
            <w:r w:rsidDel="00000000" w:rsidR="00000000" w:rsidRPr="00000000">
              <w:rPr>
                <w:rFonts w:ascii="Gill Sans" w:cs="Gill Sans" w:eastAsia="Gill Sans" w:hAnsi="Gill Sans"/>
                <w:sz w:val="20"/>
                <w:szCs w:val="20"/>
                <w:rtl w:val="0"/>
              </w:rPr>
              <w:t xml:space="preserve"> </w:t>
            </w:r>
          </w:p>
          <w:p w:rsidR="00000000" w:rsidDel="00000000" w:rsidP="00000000" w:rsidRDefault="00000000" w:rsidRPr="00000000" w14:paraId="0000003B">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C">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one thing can you commit to doing in order to do a little more to be a good steward of God’s earth?</w:t>
            </w:r>
          </w:p>
        </w:tc>
      </w:tr>
    </w:tbl>
    <w:p w:rsidR="00000000" w:rsidDel="00000000" w:rsidP="00000000" w:rsidRDefault="00000000" w:rsidRPr="00000000" w14:paraId="0000003D">
      <w:pPr>
        <w:rPr>
          <w:rFonts w:ascii="Gill Sans" w:cs="Gill Sans" w:eastAsia="Gill Sans" w:hAnsi="Gill Sans"/>
          <w:sz w:val="20"/>
          <w:szCs w:val="20"/>
          <w:vertAlign w:val="baseline"/>
        </w:rPr>
      </w:pPr>
      <w:r w:rsidDel="00000000" w:rsidR="00000000" w:rsidRPr="00000000">
        <w:rPr>
          <w:rtl w:val="0"/>
        </w:rPr>
      </w:r>
    </w:p>
    <w:sectPr>
      <w:footerReference r:id="rId11" w:type="default"/>
      <w:pgSz w:h="11906" w:w="16838" w:orient="landscape"/>
      <w:pgMar w:bottom="1418" w:top="737" w:left="567" w:right="567"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973945" cy="97472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3945" cy="97472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8891905</wp:posOffset>
          </wp:positionH>
          <wp:positionV relativeFrom="paragraph">
            <wp:posOffset>234315</wp:posOffset>
          </wp:positionV>
          <wp:extent cx="617855" cy="666750"/>
          <wp:effectExtent b="0" l="0" r="0" t="0"/>
          <wp:wrapNone/>
          <wp:docPr id="1026" name="image2.png"/>
          <a:graphic>
            <a:graphicData uri="http://schemas.openxmlformats.org/drawingml/2006/picture">
              <pic:pic>
                <pic:nvPicPr>
                  <pic:cNvPr id="0" name="image2.png"/>
                  <pic:cNvPicPr preferRelativeResize="0"/>
                </pic:nvPicPr>
                <pic:blipFill>
                  <a:blip r:embed="rId2"/>
                  <a:srcRect b="19205" l="6428" r="57232" t="11111"/>
                  <a:stretch>
                    <a:fillRect/>
                  </a:stretch>
                </pic:blipFill>
                <pic:spPr>
                  <a:xfrm>
                    <a:off x="0" y="0"/>
                    <a:ext cx="617855" cy="66675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youtu.be/5c1WR7bFLyA?si=OiD8nTLOwUDnPxDt" TargetMode="External"/><Relationship Id="rId9" Type="http://schemas.openxmlformats.org/officeDocument/2006/relationships/hyperlink" Target="https://www.biblesociety.org.uk/get-involved/psalm-23-gard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XI50nAPurZs" TargetMode="External"/><Relationship Id="rId8" Type="http://schemas.openxmlformats.org/officeDocument/2006/relationships/hyperlink" Target="https://www.biblesociety.org.uk/latest/psalm-27-gard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O1NCMsvbDANdjbjcppO4b48ShA==">CgMxLjA4AHIhMW5wRUVsUE9XOGxsRnV1cmhSWFNNajg2TW5DOUttek5F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2023-03-22T13:01:00Z</dcterms:created>
  <dc:creator>Martin</dc:creator>
</cp:coreProperties>
</file>