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U3.1.4. Describe stewardship by making simple links between Genesis 1:26-31 and people’s actions today (LS 88 on ‘ecological virtues’)</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U3.1.6. Recognise that in Laudato Si’, Pope Francis teaches that human beings are called to have a loving relationship with God, with each other and with the world. (See LS 66).</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D3.1.1. Imagining how caring for the world could change the world for the better.</w:t>
            </w:r>
          </w:p>
          <w:p w:rsidR="00000000" w:rsidDel="00000000" w:rsidP="00000000" w:rsidRDefault="00000000" w:rsidRPr="00000000" w14:paraId="0000000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R3.1.2. Spending time wondering about the blessings of creation in their own lives.</w:t>
            </w:r>
          </w:p>
          <w:p w:rsidR="00000000" w:rsidDel="00000000" w:rsidP="00000000" w:rsidRDefault="00000000" w:rsidRPr="00000000" w14:paraId="0000000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R3.1.3 Reflecting on the prayerful words studied that give thanks for creation.</w:t>
            </w:r>
          </w:p>
        </w:tc>
      </w:tr>
      <w:tr>
        <w:trPr>
          <w:cantSplit w:val="0"/>
          <w:tblHeader w:val="0"/>
        </w:trPr>
        <w:tc>
          <w:tcPr>
            <w:tcBorders>
              <w:bottom w:color="000000" w:space="0" w:sz="4" w:val="single"/>
            </w:tcBorders>
            <w:vAlign w:val="top"/>
          </w:tcPr>
          <w:p w:rsidR="00000000" w:rsidDel="00000000" w:rsidP="00000000" w:rsidRDefault="00000000" w:rsidRPr="00000000" w14:paraId="0000000B">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C">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tl w:val="0"/>
              </w:rPr>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Activity</w:t>
            </w:r>
          </w:p>
        </w:tc>
        <w:tc>
          <w:tcPr>
            <w:vAlign w:val="top"/>
          </w:tcPr>
          <w:p w:rsidR="00000000" w:rsidDel="00000000" w:rsidP="00000000" w:rsidRDefault="00000000" w:rsidRPr="00000000" w14:paraId="0000000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10">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(Slides 2-3)</w:t>
            </w:r>
            <w:r w:rsidDel="00000000" w:rsidR="00000000" w:rsidRPr="00000000">
              <w:rPr>
                <w:rtl w:val="0"/>
              </w:rPr>
            </w:r>
          </w:p>
          <w:p w:rsidR="00000000" w:rsidDel="00000000" w:rsidP="00000000" w:rsidRDefault="00000000" w:rsidRPr="00000000" w14:paraId="00000011">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David Attenborough’s ‘A Life on our Planet’ intro video.</w:t>
              <w:br w:type="textWrapping"/>
            </w:r>
            <w:hyperlink r:id="rId7">
              <w:r w:rsidDel="00000000" w:rsidR="00000000" w:rsidRPr="00000000">
                <w:rPr>
                  <w:rFonts w:ascii="Gill Sans" w:cs="Gill Sans" w:eastAsia="Gill Sans" w:hAnsi="Gill Sans"/>
                  <w:color w:val="1155cc"/>
                  <w:sz w:val="20"/>
                  <w:szCs w:val="20"/>
                  <w:u w:val="single"/>
                  <w:rtl w:val="0"/>
                </w:rPr>
                <w:t xml:space="preserve">https://youtu.be/KglanVLBVrc?si=2QmGk4xnZU4PXDB3</w:t>
              </w:r>
            </w:hyperlink>
            <w:r w:rsidDel="00000000" w:rsidR="00000000" w:rsidRPr="00000000">
              <w:rPr>
                <w:rFonts w:ascii="Gill Sans" w:cs="Gill Sans" w:eastAsia="Gill Sans" w:hAnsi="Gill Sans"/>
                <w:sz w:val="20"/>
                <w:szCs w:val="20"/>
                <w:rtl w:val="0"/>
              </w:rPr>
              <w:t xml:space="preserve"> </w:t>
            </w:r>
          </w:p>
          <w:p w:rsidR="00000000" w:rsidDel="00000000" w:rsidP="00000000" w:rsidRDefault="00000000" w:rsidRPr="00000000" w14:paraId="00000012">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create 2 columns on whiteboards, noting the positive and negative.</w:t>
            </w:r>
          </w:p>
          <w:p w:rsidR="00000000" w:rsidDel="00000000" w:rsidP="00000000" w:rsidRDefault="00000000" w:rsidRPr="00000000" w14:paraId="00000013">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the children for their ideas on what David might mean regarding working with nature.</w:t>
            </w:r>
            <w:r w:rsidDel="00000000" w:rsidR="00000000" w:rsidRPr="00000000">
              <w:rPr>
                <w:rtl w:val="0"/>
              </w:rPr>
            </w:r>
          </w:p>
          <w:p w:rsidR="00000000" w:rsidDel="00000000" w:rsidP="00000000" w:rsidRDefault="00000000" w:rsidRPr="00000000" w14:paraId="00000014">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4-16)</w:t>
            </w:r>
            <w:r w:rsidDel="00000000" w:rsidR="00000000" w:rsidRPr="00000000">
              <w:rPr>
                <w:rtl w:val="0"/>
              </w:rPr>
            </w:r>
          </w:p>
          <w:p w:rsidR="00000000" w:rsidDel="00000000" w:rsidP="00000000" w:rsidRDefault="00000000" w:rsidRPr="00000000" w14:paraId="0000001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w:t>
            </w:r>
            <w:r w:rsidDel="00000000" w:rsidR="00000000" w:rsidRPr="00000000">
              <w:rPr>
                <w:rFonts w:ascii="Gill Sans" w:cs="Gill Sans" w:eastAsia="Gill Sans" w:hAnsi="Gill Sans"/>
                <w:sz w:val="20"/>
                <w:szCs w:val="20"/>
                <w:rtl w:val="0"/>
              </w:rPr>
              <w:t xml:space="preserve"> children </w:t>
            </w:r>
            <w:r w:rsidDel="00000000" w:rsidR="00000000" w:rsidRPr="00000000">
              <w:rPr>
                <w:rFonts w:ascii="Gill Sans" w:cs="Gill Sans" w:eastAsia="Gill Sans" w:hAnsi="Gill Sans"/>
                <w:sz w:val="20"/>
                <w:szCs w:val="20"/>
                <w:vertAlign w:val="baseline"/>
                <w:rtl w:val="0"/>
              </w:rPr>
              <w:t xml:space="preserve">of six CST principles. Today’s focus will be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Explain that as Catholics, looking after the planet is especially important because it was created by God and when God made us in His image, he left us with a duty to take care of it.</w:t>
            </w:r>
          </w:p>
          <w:p w:rsidR="00000000" w:rsidDel="00000000" w:rsidP="00000000" w:rsidRDefault="00000000" w:rsidRPr="00000000" w14:paraId="00000017">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Can children think of any evidence for our duty to look after the planet? Encourage them to think of Scripture: Genesis. </w:t>
            </w:r>
          </w:p>
          <w:p w:rsidR="00000000" w:rsidDel="00000000" w:rsidP="00000000" w:rsidRDefault="00000000" w:rsidRPr="00000000" w14:paraId="0000001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full Scripture passage Genesis 2: 4-20, focusing on the Garden of Eden.</w:t>
            </w:r>
          </w:p>
          <w:p w:rsidR="00000000" w:rsidDel="00000000" w:rsidP="00000000" w:rsidRDefault="00000000" w:rsidRPr="00000000" w14:paraId="0000001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 you imagine when you read about this Garden? Encourage children to imagine leafy forests, fresh fruit growing, exotic plants, animals, oceans full of bright coral and abundant with marine life. </w:t>
            </w:r>
          </w:p>
          <w:p w:rsidR="00000000" w:rsidDel="00000000" w:rsidP="00000000" w:rsidRDefault="00000000" w:rsidRPr="00000000" w14:paraId="0000001A">
            <w:pP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 </w:t>
            </w: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different artist's impressions of the Garden of Eden throughout history. Can children see evidence of Scripture in these paintings?</w:t>
            </w:r>
          </w:p>
          <w:p w:rsidR="00000000" w:rsidDel="00000000" w:rsidP="00000000" w:rsidRDefault="00000000" w:rsidRPr="00000000" w14:paraId="0000001C">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1D">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WT</w:t>
            </w:r>
            <w:r w:rsidDel="00000000" w:rsidR="00000000" w:rsidRPr="00000000">
              <w:rPr>
                <w:rtl w:val="0"/>
              </w:rPr>
            </w:r>
          </w:p>
          <w:p w:rsidR="00000000" w:rsidDel="00000000" w:rsidP="00000000" w:rsidRDefault="00000000" w:rsidRPr="00000000" w14:paraId="0000001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Children to annotate a selection of paintings depicting the Garden of Eden. They should </w:t>
            </w:r>
            <w:r w:rsidDel="00000000" w:rsidR="00000000" w:rsidRPr="00000000">
              <w:rPr>
                <w:rFonts w:ascii="Gill Sans" w:cs="Gill Sans" w:eastAsia="Gill Sans" w:hAnsi="Gill Sans"/>
                <w:b w:val="1"/>
                <w:sz w:val="20"/>
                <w:szCs w:val="20"/>
                <w:rtl w:val="0"/>
              </w:rPr>
              <w:t xml:space="preserve">make links</w:t>
            </w:r>
            <w:r w:rsidDel="00000000" w:rsidR="00000000" w:rsidRPr="00000000">
              <w:rPr>
                <w:rFonts w:ascii="Gill Sans" w:cs="Gill Sans" w:eastAsia="Gill Sans" w:hAnsi="Gill Sans"/>
                <w:sz w:val="20"/>
                <w:szCs w:val="20"/>
                <w:rtl w:val="0"/>
              </w:rPr>
              <w:t xml:space="preserve"> between its elements and how this is taken (or not) from Scripture. </w:t>
            </w:r>
            <w:r w:rsidDel="00000000" w:rsidR="00000000" w:rsidRPr="00000000">
              <w:rPr>
                <w:rtl w:val="0"/>
              </w:rPr>
            </w:r>
          </w:p>
          <w:p w:rsidR="00000000" w:rsidDel="00000000" w:rsidP="00000000" w:rsidRDefault="00000000" w:rsidRPr="00000000" w14:paraId="0000001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21">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annotate a selection of paintings depicting the Garden of Eden. </w:t>
            </w:r>
          </w:p>
          <w:p w:rsidR="00000000" w:rsidDel="00000000" w:rsidP="00000000" w:rsidRDefault="00000000" w:rsidRPr="00000000" w14:paraId="00000022">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They should </w:t>
            </w:r>
            <w:r w:rsidDel="00000000" w:rsidR="00000000" w:rsidRPr="00000000">
              <w:rPr>
                <w:rFonts w:ascii="Gill Sans" w:cs="Gill Sans" w:eastAsia="Gill Sans" w:hAnsi="Gill Sans"/>
                <w:b w:val="1"/>
                <w:sz w:val="20"/>
                <w:szCs w:val="20"/>
                <w:rtl w:val="0"/>
              </w:rPr>
              <w:t xml:space="preserve">make links</w:t>
            </w:r>
            <w:r w:rsidDel="00000000" w:rsidR="00000000" w:rsidRPr="00000000">
              <w:rPr>
                <w:rFonts w:ascii="Gill Sans" w:cs="Gill Sans" w:eastAsia="Gill Sans" w:hAnsi="Gill Sans"/>
                <w:sz w:val="20"/>
                <w:szCs w:val="20"/>
                <w:rtl w:val="0"/>
              </w:rPr>
              <w:t xml:space="preserve"> between its elements and how this is taken (or not from Scripture).</w:t>
            </w:r>
          </w:p>
          <w:p w:rsidR="00000000" w:rsidDel="00000000" w:rsidP="00000000" w:rsidRDefault="00000000" w:rsidRPr="00000000" w14:paraId="00000023">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They should </w:t>
            </w:r>
            <w:r w:rsidDel="00000000" w:rsidR="00000000" w:rsidRPr="00000000">
              <w:rPr>
                <w:rFonts w:ascii="Gill Sans" w:cs="Gill Sans" w:eastAsia="Gill Sans" w:hAnsi="Gill Sans"/>
                <w:b w:val="1"/>
                <w:sz w:val="20"/>
                <w:szCs w:val="20"/>
                <w:rtl w:val="0"/>
              </w:rPr>
              <w:t xml:space="preserve">relate this to Christian duty and beliefs</w:t>
            </w:r>
            <w:r w:rsidDel="00000000" w:rsidR="00000000" w:rsidRPr="00000000">
              <w:rPr>
                <w:rFonts w:ascii="Gill Sans" w:cs="Gill Sans" w:eastAsia="Gill Sans" w:hAnsi="Gill Sans"/>
                <w:sz w:val="20"/>
                <w:szCs w:val="20"/>
                <w:rtl w:val="0"/>
              </w:rPr>
              <w:t xml:space="preserve"> towards the environment today e.g. </w:t>
            </w:r>
            <w:r w:rsidDel="00000000" w:rsidR="00000000" w:rsidRPr="00000000">
              <w:rPr>
                <w:rFonts w:ascii="Gill Sans" w:cs="Gill Sans" w:eastAsia="Gill Sans" w:hAnsi="Gill Sans"/>
                <w:i w:val="1"/>
                <w:sz w:val="20"/>
                <w:szCs w:val="20"/>
                <w:rtl w:val="0"/>
              </w:rPr>
              <w:t xml:space="preserve">‘God made all kinds of beautiful trees grow there.’ This is why we have a duty to re-plant whatever is cut down and avoid over-using paper, ensuring we recycle.  </w:t>
            </w:r>
            <w:r w:rsidDel="00000000" w:rsidR="00000000" w:rsidRPr="00000000">
              <w:rPr>
                <w:rtl w:val="0"/>
              </w:rPr>
            </w:r>
          </w:p>
          <w:p w:rsidR="00000000" w:rsidDel="00000000" w:rsidP="00000000" w:rsidRDefault="00000000" w:rsidRPr="00000000" w14:paraId="00000024">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r w:rsidDel="00000000" w:rsidR="00000000" w:rsidRPr="00000000">
              <w:rPr>
                <w:rtl w:val="0"/>
              </w:rPr>
            </w:r>
          </w:p>
          <w:p w:rsidR="00000000" w:rsidDel="00000000" w:rsidP="00000000" w:rsidRDefault="00000000" w:rsidRPr="00000000" w14:paraId="00000025">
            <w:pPr>
              <w:ind w:left="0" w:firstLine="0"/>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rtl w:val="0"/>
              </w:rPr>
              <w:t xml:space="preserve">Children to look at a selection of paintings, depicting the Garden of Eden. They should choose one that they think is most in line with the Scripture passage from Genesis. They should </w:t>
            </w:r>
            <w:r w:rsidDel="00000000" w:rsidR="00000000" w:rsidRPr="00000000">
              <w:rPr>
                <w:rFonts w:ascii="Gill Sans" w:cs="Gill Sans" w:eastAsia="Gill Sans" w:hAnsi="Gill Sans"/>
                <w:b w:val="1"/>
                <w:sz w:val="20"/>
                <w:szCs w:val="20"/>
                <w:rtl w:val="0"/>
              </w:rPr>
              <w:t xml:space="preserve">express their preference</w:t>
            </w:r>
            <w:r w:rsidDel="00000000" w:rsidR="00000000" w:rsidRPr="00000000">
              <w:rPr>
                <w:rFonts w:ascii="Gill Sans" w:cs="Gill Sans" w:eastAsia="Gill Sans" w:hAnsi="Gill Sans"/>
                <w:sz w:val="20"/>
                <w:szCs w:val="20"/>
                <w:rtl w:val="0"/>
              </w:rPr>
              <w:t xml:space="preserve">, linking it to Scripture. They could include how the artist might improve it further to be relevant in 2024’s environmental issues.</w:t>
            </w:r>
            <w:r w:rsidDel="00000000" w:rsidR="00000000" w:rsidRPr="00000000">
              <w:rPr>
                <w:rtl w:val="0"/>
              </w:rPr>
            </w:r>
          </w:p>
          <w:p w:rsidR="00000000" w:rsidDel="00000000" w:rsidP="00000000" w:rsidRDefault="00000000" w:rsidRPr="00000000" w14:paraId="00000026">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Alternative activity:</w:t>
            </w:r>
          </w:p>
          <w:p w:rsidR="00000000" w:rsidDel="00000000" w:rsidP="00000000" w:rsidRDefault="00000000" w:rsidRPr="00000000" w14:paraId="00000028">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sz w:val="20"/>
                <w:szCs w:val="20"/>
                <w:rtl w:val="0"/>
              </w:rPr>
              <w:t xml:space="preserve">Set up an eco garden using a small area of land at school, growing and sharing organic fruit and veg. Use these passages from Scripture for reflection or motivation to live more sustainably through homegrown produce.</w:t>
              <w:br w:type="textWrapping"/>
            </w:r>
            <w:r w:rsidDel="00000000" w:rsidR="00000000" w:rsidRPr="00000000">
              <w:rPr>
                <w:rFonts w:ascii="Gill Sans" w:cs="Gill Sans" w:eastAsia="Gill Sans" w:hAnsi="Gill Sans"/>
                <w:i w:val="1"/>
                <w:color w:val="333333"/>
                <w:sz w:val="20"/>
                <w:szCs w:val="20"/>
                <w:highlight w:val="white"/>
                <w:rtl w:val="0"/>
              </w:rPr>
              <w:t xml:space="preserve">Ecclesiastes 2:5 and Isaiah 65:21 </w:t>
            </w:r>
          </w:p>
          <w:p w:rsidR="00000000" w:rsidDel="00000000" w:rsidP="00000000" w:rsidRDefault="00000000" w:rsidRPr="00000000" w14:paraId="00000029">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i w:val="1"/>
                <w:color w:val="333333"/>
                <w:sz w:val="20"/>
                <w:szCs w:val="20"/>
                <w:highlight w:val="white"/>
                <w:rtl w:val="0"/>
              </w:rPr>
              <w:t xml:space="preserve">Jeremiah 29:5 and Amos 9:14 </w:t>
            </w:r>
          </w:p>
          <w:p w:rsidR="00000000" w:rsidDel="00000000" w:rsidP="00000000" w:rsidRDefault="00000000" w:rsidRPr="00000000" w14:paraId="0000002A">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i w:val="1"/>
                <w:color w:val="333333"/>
                <w:sz w:val="20"/>
                <w:szCs w:val="20"/>
                <w:highlight w:val="white"/>
                <w:rtl w:val="0"/>
              </w:rPr>
              <w:t xml:space="preserve">Matthew 13:32 and Luke 13:19 </w:t>
            </w:r>
          </w:p>
          <w:p w:rsidR="00000000" w:rsidDel="00000000" w:rsidP="00000000" w:rsidRDefault="00000000" w:rsidRPr="00000000" w14:paraId="0000002B">
            <w:pPr>
              <w:rPr>
                <w:rFonts w:ascii="Gill Sans" w:cs="Gill Sans" w:eastAsia="Gill Sans" w:hAnsi="Gill Sans"/>
                <w:i w:val="1"/>
                <w:color w:val="333333"/>
                <w:sz w:val="20"/>
                <w:szCs w:val="20"/>
                <w:highlight w:val="whit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color w:val="333333"/>
                <w:sz w:val="20"/>
                <w:szCs w:val="20"/>
                <w:highlight w:val="white"/>
              </w:rPr>
            </w:pPr>
            <w:r w:rsidDel="00000000" w:rsidR="00000000" w:rsidRPr="00000000">
              <w:rPr>
                <w:rFonts w:ascii="Gill Sans" w:cs="Gill Sans" w:eastAsia="Gill Sans" w:hAnsi="Gill Sans"/>
                <w:color w:val="333333"/>
                <w:sz w:val="20"/>
                <w:szCs w:val="20"/>
                <w:highlight w:val="white"/>
                <w:rtl w:val="0"/>
              </w:rPr>
              <w:t xml:space="preserve">Share examples of gardens at the Chelsea Flower Show inspired by Scripture:</w:t>
            </w:r>
          </w:p>
          <w:p w:rsidR="00000000" w:rsidDel="00000000" w:rsidP="00000000" w:rsidRDefault="00000000" w:rsidRPr="00000000" w14:paraId="0000002D">
            <w:pPr>
              <w:rPr>
                <w:rFonts w:ascii="Gill Sans" w:cs="Gill Sans" w:eastAsia="Gill Sans" w:hAnsi="Gill Sans"/>
                <w:color w:val="333333"/>
                <w:sz w:val="20"/>
                <w:szCs w:val="20"/>
                <w:highlight w:val="white"/>
              </w:rPr>
            </w:pPr>
            <w:hyperlink r:id="rId8">
              <w:r w:rsidDel="00000000" w:rsidR="00000000" w:rsidRPr="00000000">
                <w:rPr>
                  <w:rFonts w:ascii="Gill Sans" w:cs="Gill Sans" w:eastAsia="Gill Sans" w:hAnsi="Gill Sans"/>
                  <w:color w:val="1155cc"/>
                  <w:sz w:val="20"/>
                  <w:szCs w:val="20"/>
                  <w:highlight w:val="white"/>
                  <w:u w:val="single"/>
                  <w:rtl w:val="0"/>
                </w:rPr>
                <w:t xml:space="preserve">https://www.biblesociety.org.uk/latest/psalm-27-garden/</w:t>
              </w:r>
            </w:hyperlink>
            <w:r w:rsidDel="00000000" w:rsidR="00000000" w:rsidRPr="00000000">
              <w:rPr>
                <w:rtl w:val="0"/>
              </w:rPr>
            </w:r>
          </w:p>
          <w:p w:rsidR="00000000" w:rsidDel="00000000" w:rsidP="00000000" w:rsidRDefault="00000000" w:rsidRPr="00000000" w14:paraId="0000002E">
            <w:pPr>
              <w:rPr>
                <w:rFonts w:ascii="Gill Sans" w:cs="Gill Sans" w:eastAsia="Gill Sans" w:hAnsi="Gill Sans"/>
                <w:sz w:val="20"/>
                <w:szCs w:val="20"/>
              </w:rPr>
            </w:pPr>
            <w:hyperlink r:id="rId9">
              <w:r w:rsidDel="00000000" w:rsidR="00000000" w:rsidRPr="00000000">
                <w:rPr>
                  <w:rFonts w:ascii="Gill Sans" w:cs="Gill Sans" w:eastAsia="Gill Sans" w:hAnsi="Gill Sans"/>
                  <w:color w:val="1155cc"/>
                  <w:sz w:val="20"/>
                  <w:szCs w:val="20"/>
                  <w:highlight w:val="white"/>
                  <w:u w:val="single"/>
                  <w:rtl w:val="0"/>
                </w:rPr>
                <w:t xml:space="preserve">https://www.biblesociety.org.uk/get-involved/psalm-23-garden/</w:t>
              </w:r>
            </w:hyperlink>
            <w:r w:rsidDel="00000000" w:rsidR="00000000" w:rsidRPr="00000000">
              <w:rPr>
                <w:rFonts w:ascii="Gill Sans" w:cs="Gill Sans" w:eastAsia="Gill Sans" w:hAnsi="Gill Sans"/>
                <w:color w:val="333333"/>
                <w:sz w:val="20"/>
                <w:szCs w:val="20"/>
                <w:highlight w:val="white"/>
                <w:rtl w:val="0"/>
              </w:rPr>
              <w:t xml:space="preserve"> </w:t>
            </w:r>
            <w:r w:rsidDel="00000000" w:rsidR="00000000" w:rsidRPr="00000000">
              <w:rPr>
                <w:rtl w:val="0"/>
              </w:rPr>
            </w:r>
          </w:p>
        </w:tc>
        <w:tc>
          <w:tcPr>
            <w:vAlign w:val="top"/>
          </w:tcPr>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Why is it important to look after our world?</w:t>
            </w:r>
          </w:p>
          <w:p w:rsidR="00000000" w:rsidDel="00000000" w:rsidP="00000000" w:rsidRDefault="00000000" w:rsidRPr="00000000" w14:paraId="0000003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good is being done to care for our planet?</w:t>
              <w:br w:type="textWrapping"/>
              <w:t xml:space="preserve">What still needs to be worked on?</w:t>
            </w:r>
          </w:p>
          <w:p w:rsidR="00000000" w:rsidDel="00000000" w:rsidP="00000000" w:rsidRDefault="00000000" w:rsidRPr="00000000" w14:paraId="0000003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Is looking after our world part of being a good Christian? How do you know?</w:t>
            </w:r>
          </w:p>
          <w:p w:rsidR="00000000" w:rsidDel="00000000" w:rsidP="00000000" w:rsidRDefault="00000000" w:rsidRPr="00000000" w14:paraId="0000003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Why is it our duty to care for creation?</w:t>
            </w:r>
            <w:r w:rsidDel="00000000" w:rsidR="00000000" w:rsidRPr="00000000">
              <w:rPr>
                <w:rtl w:val="0"/>
              </w:rPr>
            </w:r>
          </w:p>
          <w:p w:rsidR="00000000" w:rsidDel="00000000" w:rsidP="00000000" w:rsidRDefault="00000000" w:rsidRPr="00000000" w14:paraId="0000003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Is creation Scripture still relevant today? </w:t>
            </w:r>
            <w:r w:rsidDel="00000000" w:rsidR="00000000" w:rsidRPr="00000000">
              <w:rPr>
                <w:rtl w:val="0"/>
              </w:rPr>
            </w:r>
          </w:p>
        </w:tc>
        <w:tc>
          <w:tcPr>
            <w:vAlign w:val="top"/>
          </w:tcPr>
          <w:p w:rsidR="00000000" w:rsidDel="00000000" w:rsidP="00000000" w:rsidRDefault="00000000" w:rsidRPr="00000000" w14:paraId="0000003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Some children to share their thoughts on various paintings</w:t>
            </w:r>
          </w:p>
          <w:p w:rsidR="00000000" w:rsidDel="00000000" w:rsidP="00000000" w:rsidRDefault="00000000" w:rsidRPr="00000000" w14:paraId="00000035">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End with CAFOD prayer</w:t>
            </w:r>
          </w:p>
          <w:p w:rsidR="00000000" w:rsidDel="00000000" w:rsidP="00000000" w:rsidRDefault="00000000" w:rsidRPr="00000000" w14:paraId="00000037">
            <w:pPr>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Video Suggestions</w:t>
            </w:r>
            <w:r w:rsidDel="00000000" w:rsidR="00000000" w:rsidRPr="00000000">
              <w:rPr>
                <w:rtl w:val="0"/>
              </w:rPr>
            </w:r>
          </w:p>
          <w:p w:rsidR="00000000" w:rsidDel="00000000" w:rsidP="00000000" w:rsidRDefault="00000000" w:rsidRPr="00000000" w14:paraId="0000003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Caring for our Earth: a prayer for children | CAFOD</w:t>
            </w:r>
          </w:p>
          <w:p w:rsidR="00000000" w:rsidDel="00000000" w:rsidP="00000000" w:rsidRDefault="00000000" w:rsidRPr="00000000" w14:paraId="00000039">
            <w:pPr>
              <w:rPr>
                <w:rFonts w:ascii="Gill Sans" w:cs="Gill Sans" w:eastAsia="Gill Sans" w:hAnsi="Gill Sans"/>
                <w:sz w:val="20"/>
                <w:szCs w:val="20"/>
              </w:rPr>
            </w:pPr>
            <w:hyperlink r:id="rId10">
              <w:r w:rsidDel="00000000" w:rsidR="00000000" w:rsidRPr="00000000">
                <w:rPr>
                  <w:rFonts w:ascii="Gill Sans" w:cs="Gill Sans" w:eastAsia="Gill Sans" w:hAnsi="Gill Sans"/>
                  <w:color w:val="0563c1"/>
                  <w:sz w:val="20"/>
                  <w:szCs w:val="20"/>
                  <w:u w:val="single"/>
                  <w:rtl w:val="0"/>
                </w:rPr>
                <w:t xml:space="preserve">https://www.youtube.com/watch?v=XI50nAPurZs</w:t>
              </w:r>
            </w:hyperlink>
            <w:r w:rsidDel="00000000" w:rsidR="00000000" w:rsidRPr="00000000">
              <w:rPr>
                <w:rtl w:val="0"/>
              </w:rPr>
            </w:r>
          </w:p>
          <w:p w:rsidR="00000000" w:rsidDel="00000000" w:rsidP="00000000" w:rsidRDefault="00000000" w:rsidRPr="00000000" w14:paraId="0000003A">
            <w:pPr>
              <w:rPr>
                <w:rFonts w:ascii="Gill Sans" w:cs="Gill Sans" w:eastAsia="Gill Sans" w:hAnsi="Gill Sans"/>
                <w:sz w:val="20"/>
                <w:szCs w:val="20"/>
              </w:rPr>
            </w:pPr>
            <w:r w:rsidDel="00000000" w:rsidR="00000000" w:rsidRPr="00000000">
              <w:rPr>
                <w:rtl w:val="0"/>
              </w:rPr>
            </w:r>
          </w:p>
        </w:tc>
      </w:tr>
    </w:tbl>
    <w:p w:rsidR="00000000" w:rsidDel="00000000" w:rsidP="00000000" w:rsidRDefault="00000000" w:rsidRPr="00000000" w14:paraId="0000003B">
      <w:pPr>
        <w:rPr>
          <w:rFonts w:ascii="Gill Sans" w:cs="Gill Sans" w:eastAsia="Gill Sans" w:hAnsi="Gill Sans"/>
          <w:sz w:val="20"/>
          <w:szCs w:val="20"/>
          <w:vertAlign w:val="baseline"/>
        </w:rPr>
      </w:pPr>
      <w:r w:rsidDel="00000000" w:rsidR="00000000" w:rsidRPr="00000000">
        <w:rPr>
          <w:rtl w:val="0"/>
        </w:rPr>
      </w:r>
    </w:p>
    <w:sectPr>
      <w:footerReference r:id="rId11"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2.png"/>
          <a:graphic>
            <a:graphicData uri="http://schemas.openxmlformats.org/drawingml/2006/picture">
              <pic:pic>
                <pic:nvPicPr>
                  <pic:cNvPr id="0" name="image2.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watch?v=XI50nAPurZs" TargetMode="External"/><Relationship Id="rId9" Type="http://schemas.openxmlformats.org/officeDocument/2006/relationships/hyperlink" Target="https://www.biblesociety.org.uk/get-involved/psalm-23-gard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KglanVLBVrc?si=2QmGk4xnZU4PXDB3" TargetMode="External"/><Relationship Id="rId8" Type="http://schemas.openxmlformats.org/officeDocument/2006/relationships/hyperlink" Target="https://www.biblesociety.org.uk/latest/psalm-27-gard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qwFSIqdUyFPMSxfE8uh+qDsq/A==">CgMxLjA4AHIhMUxYaEtOd2VOb0hxWjhvRWd4TUlhNm1zdFpvM0dhSWVG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2023-03-22T13:01:00Z</dcterms:created>
  <dc:creator>Martin</dc:creator>
</cp:coreProperties>
</file>