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u w:val="single"/>
          <w:rtl w:val="0"/>
        </w:rPr>
        <w:t xml:space="preserve">Letter to my head teacher</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Mr/Ms…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am writing to you to ask that, as a school…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Many of the products that are served in our school canteen and the fruit and vegetables we get delivered are Fairtrade…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However, it has come to my attention that not all the products we have are… The products that are not Fairtrade certified are as follows: …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my recent CST lessons, we have been learning about the CST strand Solidarity and Peace. We know that showing solidarity and working for peace is important to our faith. In Scripture it says, … Jesus was a model to us in showing solidarity and peace because…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our CST lessons, we have been looking at showing solidarity and peace through ensuring what we consume is Fairtrade. Fairtrade is important because…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Fairtrade did not exist, the consequences would be…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taking the time to read this letter. I hope you will work with us in year 5 to ensure…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Kind regards, </w:t>
      </w:r>
    </w:p>
    <w:p w:rsidR="00000000" w:rsidDel="00000000" w:rsidP="00000000" w:rsidRDefault="00000000" w:rsidRPr="00000000" w14:paraId="00000014">
      <w:pPr>
        <w:rPr/>
      </w:pPr>
      <w:r w:rsidDel="00000000" w:rsidR="00000000" w:rsidRPr="00000000">
        <w:rPr>
          <w:rtl w:val="0"/>
        </w:rPr>
        <w:t xml:space="preserve">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32"/>
          <w:szCs w:val="32"/>
          <w:u w:val="single"/>
        </w:rPr>
      </w:pPr>
      <w:r w:rsidDel="00000000" w:rsidR="00000000" w:rsidRPr="00000000">
        <w:rPr>
          <w:sz w:val="32"/>
          <w:szCs w:val="32"/>
          <w:u w:val="single"/>
          <w:rtl w:val="0"/>
        </w:rPr>
        <w:t xml:space="preserve">Word Bank</w:t>
      </w:r>
    </w:p>
    <w:p w:rsidR="00000000" w:rsidDel="00000000" w:rsidP="00000000" w:rsidRDefault="00000000" w:rsidRPr="00000000" w14:paraId="0000002C">
      <w:pPr>
        <w:rPr>
          <w:u w:val="single"/>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fairtrade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peace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Scripture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compassion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responsibility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consequence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duty</w:t>
            </w:r>
          </w:p>
        </w:tc>
      </w:tr>
    </w:tbl>
    <w:p w:rsidR="00000000" w:rsidDel="00000000" w:rsidP="00000000" w:rsidRDefault="00000000" w:rsidRPr="00000000" w14:paraId="00000039">
      <w:pPr>
        <w:rPr>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